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84C" w:rsidRDefault="0004084C" w:rsidP="0004084C">
      <w:pPr>
        <w:shd w:val="clear" w:color="auto" w:fill="FFFFFF"/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color w:val="252525"/>
          <w:sz w:val="20"/>
          <w:szCs w:val="20"/>
        </w:rPr>
      </w:pPr>
      <w:r>
        <w:rPr>
          <w:rFonts w:ascii="Tahoma" w:hAnsi="Tahoma" w:cs="Tahoma"/>
          <w:b/>
          <w:bCs/>
          <w:noProof/>
          <w:color w:val="252525"/>
          <w:sz w:val="20"/>
          <w:szCs w:val="20"/>
          <w:lang w:val="pl-PL" w:eastAsia="pl-PL"/>
        </w:rPr>
        <w:drawing>
          <wp:inline distT="0" distB="0" distL="0" distR="0">
            <wp:extent cx="2621280" cy="1767840"/>
            <wp:effectExtent l="0" t="0" r="7620" b="3810"/>
            <wp:docPr id="1" name="Obraz 1" descr="logo sooipp pl 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sooipp pl pio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8743" t="4755" r="2354" b="99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1280" cy="176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084C" w:rsidRPr="003C3AFD" w:rsidRDefault="0004084C" w:rsidP="00B95B8C">
      <w:pPr>
        <w:shd w:val="clear" w:color="auto" w:fill="FFFFFF"/>
        <w:tabs>
          <w:tab w:val="left" w:pos="5670"/>
        </w:tabs>
        <w:autoSpaceDE w:val="0"/>
        <w:autoSpaceDN w:val="0"/>
        <w:adjustRightInd w:val="0"/>
        <w:spacing w:after="120"/>
        <w:ind w:left="3540" w:hanging="3540"/>
        <w:jc w:val="center"/>
        <w:rPr>
          <w:rFonts w:ascii="Verdana" w:hAnsi="Verdana" w:cs="Tahoma"/>
          <w:b/>
          <w:bCs/>
          <w:color w:val="252525"/>
          <w:sz w:val="20"/>
          <w:szCs w:val="20"/>
          <w:lang w:val="pl-PL"/>
        </w:rPr>
      </w:pPr>
      <w:r w:rsidRPr="003C3AFD">
        <w:rPr>
          <w:rFonts w:ascii="Verdana" w:hAnsi="Verdana" w:cs="Tahoma"/>
          <w:b/>
          <w:bCs/>
          <w:color w:val="252525"/>
          <w:sz w:val="20"/>
          <w:szCs w:val="20"/>
          <w:lang w:val="pl-PL"/>
        </w:rPr>
        <w:t>Załącznik nr 1 do Formularza Zgłoszeniowego</w:t>
      </w:r>
    </w:p>
    <w:p w:rsidR="00EA3AAE" w:rsidRPr="003C3AFD" w:rsidRDefault="00EA3AAE" w:rsidP="00B95B8C">
      <w:pPr>
        <w:shd w:val="clear" w:color="auto" w:fill="FFFFFF"/>
        <w:autoSpaceDE w:val="0"/>
        <w:autoSpaceDN w:val="0"/>
        <w:adjustRightInd w:val="0"/>
        <w:spacing w:after="120"/>
        <w:ind w:left="3540" w:firstLine="708"/>
        <w:jc w:val="both"/>
        <w:rPr>
          <w:rFonts w:ascii="Verdana" w:hAnsi="Verdana" w:cs="Tahoma"/>
          <w:b/>
          <w:bCs/>
          <w:color w:val="252525"/>
          <w:sz w:val="20"/>
          <w:szCs w:val="20"/>
          <w:lang w:val="pl-PL"/>
        </w:rPr>
      </w:pPr>
    </w:p>
    <w:p w:rsidR="00006C83" w:rsidRPr="003C3AFD" w:rsidRDefault="00006C83" w:rsidP="00B95B8C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Verdana" w:hAnsi="Verdana" w:cs="Times New Roman"/>
          <w:b/>
          <w:sz w:val="20"/>
          <w:szCs w:val="20"/>
          <w:lang w:val="pl-PL"/>
        </w:rPr>
      </w:pPr>
      <w:r w:rsidRPr="003C3AFD">
        <w:rPr>
          <w:rFonts w:ascii="Verdana" w:hAnsi="Verdana" w:cs="Times New Roman"/>
          <w:b/>
          <w:sz w:val="20"/>
          <w:szCs w:val="20"/>
          <w:lang w:val="pl-PL"/>
        </w:rPr>
        <w:t xml:space="preserve">Wskazówki dotyczące </w:t>
      </w:r>
      <w:r w:rsidR="001150FE" w:rsidRPr="003C3AFD">
        <w:rPr>
          <w:rFonts w:ascii="Verdana" w:hAnsi="Verdana" w:cs="Times New Roman"/>
          <w:b/>
          <w:sz w:val="20"/>
          <w:szCs w:val="20"/>
          <w:lang w:val="pl-PL"/>
        </w:rPr>
        <w:t>charakterystyki</w:t>
      </w:r>
      <w:r w:rsidRPr="003C3AFD">
        <w:rPr>
          <w:rFonts w:ascii="Verdana" w:hAnsi="Verdana" w:cs="Times New Roman"/>
          <w:b/>
          <w:sz w:val="20"/>
          <w:szCs w:val="20"/>
          <w:lang w:val="pl-PL"/>
        </w:rPr>
        <w:t xml:space="preserve"> innowacyjności</w:t>
      </w:r>
      <w:r w:rsidR="001150FE" w:rsidRPr="003C3AFD">
        <w:rPr>
          <w:rFonts w:ascii="Verdana" w:hAnsi="Verdana" w:cs="Times New Roman"/>
          <w:b/>
          <w:sz w:val="20"/>
          <w:szCs w:val="20"/>
          <w:lang w:val="pl-PL"/>
        </w:rPr>
        <w:t>.</w:t>
      </w:r>
    </w:p>
    <w:p w:rsidR="003B27B8" w:rsidRPr="003C3AFD" w:rsidRDefault="006E7334" w:rsidP="00B95B8C">
      <w:pPr>
        <w:autoSpaceDE w:val="0"/>
        <w:autoSpaceDN w:val="0"/>
        <w:adjustRightInd w:val="0"/>
        <w:spacing w:after="120" w:line="240" w:lineRule="auto"/>
        <w:jc w:val="both"/>
        <w:rPr>
          <w:rFonts w:ascii="Verdana" w:hAnsi="Verdana" w:cs="Times New Roman"/>
          <w:sz w:val="20"/>
          <w:szCs w:val="20"/>
          <w:lang w:val="pl-PL"/>
        </w:rPr>
      </w:pPr>
      <w:r w:rsidRPr="003C3AFD">
        <w:rPr>
          <w:rFonts w:ascii="Verdana" w:hAnsi="Verdana" w:cs="Times New Roman"/>
          <w:sz w:val="20"/>
          <w:szCs w:val="20"/>
          <w:lang w:val="pl-PL"/>
        </w:rPr>
        <w:t xml:space="preserve">Podstawowym elementem oceny innowacyjności jest stwierdzenie nowości oraz ocena stopnia nowości. </w:t>
      </w:r>
    </w:p>
    <w:p w:rsidR="006E7334" w:rsidRPr="003C3AFD" w:rsidRDefault="003B27B8" w:rsidP="00B95B8C">
      <w:pPr>
        <w:autoSpaceDE w:val="0"/>
        <w:autoSpaceDN w:val="0"/>
        <w:adjustRightInd w:val="0"/>
        <w:spacing w:after="120" w:line="240" w:lineRule="auto"/>
        <w:jc w:val="both"/>
        <w:rPr>
          <w:rFonts w:ascii="Verdana" w:hAnsi="Verdana" w:cs="Times New Roman"/>
          <w:sz w:val="20"/>
          <w:szCs w:val="20"/>
          <w:lang w:val="pl-PL"/>
        </w:rPr>
      </w:pPr>
      <w:r w:rsidRPr="003C3AFD">
        <w:rPr>
          <w:rFonts w:ascii="Verdana" w:hAnsi="Verdana" w:cs="Times New Roman"/>
          <w:sz w:val="20"/>
          <w:szCs w:val="20"/>
          <w:lang w:val="pl-PL"/>
        </w:rPr>
        <w:t>Dla stwierdzenia</w:t>
      </w:r>
      <w:r w:rsidR="006E7334" w:rsidRPr="003C3AFD">
        <w:rPr>
          <w:rFonts w:ascii="Verdana" w:hAnsi="Verdana" w:cs="Times New Roman"/>
          <w:sz w:val="20"/>
          <w:szCs w:val="20"/>
          <w:lang w:val="pl-PL"/>
        </w:rPr>
        <w:t xml:space="preserve"> nowości proponowanych rozwiązań </w:t>
      </w:r>
      <w:r w:rsidR="0004084C" w:rsidRPr="003C3AFD">
        <w:rPr>
          <w:rFonts w:ascii="Verdana" w:hAnsi="Verdana" w:cs="Times New Roman"/>
          <w:sz w:val="20"/>
          <w:szCs w:val="20"/>
          <w:lang w:val="pl-PL"/>
        </w:rPr>
        <w:t>proponujemy</w:t>
      </w:r>
      <w:r w:rsidR="006E7334" w:rsidRPr="003C3AFD">
        <w:rPr>
          <w:rFonts w:ascii="Verdana" w:hAnsi="Verdana" w:cs="Times New Roman"/>
          <w:sz w:val="20"/>
          <w:szCs w:val="20"/>
          <w:lang w:val="pl-PL"/>
        </w:rPr>
        <w:t xml:space="preserve"> odnie</w:t>
      </w:r>
      <w:r w:rsidRPr="003C3AFD">
        <w:rPr>
          <w:rFonts w:ascii="Verdana" w:hAnsi="Verdana" w:cs="Times New Roman"/>
          <w:sz w:val="20"/>
          <w:szCs w:val="20"/>
          <w:lang w:val="pl-PL"/>
        </w:rPr>
        <w:t>ść się</w:t>
      </w:r>
      <w:r w:rsidR="006E7334" w:rsidRPr="003C3AFD">
        <w:rPr>
          <w:rFonts w:ascii="Verdana" w:hAnsi="Verdana" w:cs="Times New Roman"/>
          <w:sz w:val="20"/>
          <w:szCs w:val="20"/>
          <w:lang w:val="pl-PL"/>
        </w:rPr>
        <w:t xml:space="preserve"> do</w:t>
      </w:r>
      <w:r w:rsidR="0004084C" w:rsidRPr="003C3AFD">
        <w:rPr>
          <w:rFonts w:ascii="Verdana" w:hAnsi="Verdana" w:cs="Times New Roman"/>
          <w:sz w:val="20"/>
          <w:szCs w:val="20"/>
          <w:lang w:val="pl-PL"/>
        </w:rPr>
        <w:t>:</w:t>
      </w:r>
    </w:p>
    <w:p w:rsidR="006E7334" w:rsidRPr="003C3AFD" w:rsidRDefault="006E7334" w:rsidP="00B95B8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jc w:val="both"/>
        <w:rPr>
          <w:rFonts w:ascii="Verdana" w:hAnsi="Verdana" w:cs="Times New Roman"/>
          <w:sz w:val="20"/>
          <w:szCs w:val="20"/>
          <w:lang w:val="pl-PL"/>
        </w:rPr>
      </w:pPr>
      <w:r w:rsidRPr="003C3AFD">
        <w:rPr>
          <w:rFonts w:ascii="Verdana" w:hAnsi="Verdana" w:cs="Times New Roman"/>
          <w:sz w:val="20"/>
          <w:szCs w:val="20"/>
          <w:lang w:val="pl-PL"/>
        </w:rPr>
        <w:t>oryginalności w odniesieniu do produktów/technologii oferowanych na rynku;</w:t>
      </w:r>
    </w:p>
    <w:p w:rsidR="006E7334" w:rsidRPr="003C3AFD" w:rsidRDefault="006E7334" w:rsidP="00B95B8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jc w:val="both"/>
        <w:rPr>
          <w:rFonts w:ascii="Verdana" w:hAnsi="Verdana" w:cs="Times New Roman"/>
          <w:sz w:val="20"/>
          <w:szCs w:val="20"/>
          <w:lang w:val="pl-PL"/>
        </w:rPr>
      </w:pPr>
      <w:r w:rsidRPr="003C3AFD">
        <w:rPr>
          <w:rFonts w:ascii="Verdana" w:hAnsi="Verdana" w:cs="Times New Roman"/>
          <w:sz w:val="20"/>
          <w:szCs w:val="20"/>
          <w:lang w:val="pl-PL"/>
        </w:rPr>
        <w:t>wykorzystywania własnych patentów lub zakupu patentów lub licencji od innych podmiotów;</w:t>
      </w:r>
    </w:p>
    <w:p w:rsidR="006E7334" w:rsidRPr="003C3AFD" w:rsidRDefault="006E7334" w:rsidP="00B95B8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jc w:val="both"/>
        <w:rPr>
          <w:rFonts w:ascii="Verdana" w:hAnsi="Verdana" w:cs="Times New Roman"/>
          <w:sz w:val="20"/>
          <w:szCs w:val="20"/>
          <w:lang w:val="pl-PL"/>
        </w:rPr>
      </w:pPr>
      <w:r w:rsidRPr="003C3AFD">
        <w:rPr>
          <w:rFonts w:ascii="Verdana" w:hAnsi="Verdana" w:cs="Times New Roman"/>
          <w:sz w:val="20"/>
          <w:szCs w:val="20"/>
          <w:lang w:val="pl-PL"/>
        </w:rPr>
        <w:t xml:space="preserve">posiadania przez proponowane rozwiązania zdolności patentowej lub </w:t>
      </w:r>
      <w:r w:rsidR="00006C83" w:rsidRPr="003C3AFD">
        <w:rPr>
          <w:rFonts w:ascii="Verdana" w:hAnsi="Verdana" w:cs="Times New Roman"/>
          <w:sz w:val="20"/>
          <w:szCs w:val="20"/>
          <w:lang w:val="pl-PL"/>
        </w:rPr>
        <w:t xml:space="preserve">możliwości </w:t>
      </w:r>
      <w:r w:rsidRPr="003C3AFD">
        <w:rPr>
          <w:rFonts w:ascii="Verdana" w:hAnsi="Verdana" w:cs="Times New Roman"/>
          <w:sz w:val="20"/>
          <w:szCs w:val="20"/>
          <w:lang w:val="pl-PL"/>
        </w:rPr>
        <w:t xml:space="preserve">ochrony </w:t>
      </w:r>
      <w:r w:rsidRPr="003C3AFD">
        <w:rPr>
          <w:rFonts w:ascii="Verdana" w:hAnsi="Verdana" w:cs="Times New Roman"/>
          <w:i/>
          <w:iCs/>
          <w:sz w:val="20"/>
          <w:szCs w:val="20"/>
          <w:lang w:val="pl-PL"/>
        </w:rPr>
        <w:t>know-how</w:t>
      </w:r>
      <w:r w:rsidRPr="003C3AFD">
        <w:rPr>
          <w:rFonts w:ascii="Verdana" w:hAnsi="Verdana" w:cs="Times New Roman"/>
          <w:sz w:val="20"/>
          <w:szCs w:val="20"/>
          <w:lang w:val="pl-PL"/>
        </w:rPr>
        <w:t>;</w:t>
      </w:r>
    </w:p>
    <w:p w:rsidR="006E7334" w:rsidRPr="003C3AFD" w:rsidRDefault="006E7334" w:rsidP="00B95B8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jc w:val="both"/>
        <w:rPr>
          <w:rFonts w:ascii="Verdana" w:hAnsi="Verdana" w:cs="Times New Roman"/>
          <w:sz w:val="20"/>
          <w:szCs w:val="20"/>
          <w:lang w:val="pl-PL"/>
        </w:rPr>
      </w:pPr>
      <w:r w:rsidRPr="003C3AFD">
        <w:rPr>
          <w:rFonts w:ascii="Verdana" w:hAnsi="Verdana" w:cs="Times New Roman"/>
          <w:sz w:val="20"/>
          <w:szCs w:val="20"/>
          <w:lang w:val="pl-PL"/>
        </w:rPr>
        <w:t>zgodności z najnowszymi dokonaniami naukowymi w danej dziedzinie.</w:t>
      </w:r>
    </w:p>
    <w:p w:rsidR="006E7334" w:rsidRPr="003C3AFD" w:rsidRDefault="003B27B8" w:rsidP="00B95B8C">
      <w:pPr>
        <w:autoSpaceDE w:val="0"/>
        <w:autoSpaceDN w:val="0"/>
        <w:adjustRightInd w:val="0"/>
        <w:spacing w:after="120" w:line="240" w:lineRule="auto"/>
        <w:jc w:val="both"/>
        <w:rPr>
          <w:rFonts w:ascii="Verdana" w:hAnsi="Verdana" w:cs="Times New Roman"/>
          <w:sz w:val="20"/>
          <w:szCs w:val="20"/>
          <w:lang w:val="pl-PL"/>
        </w:rPr>
      </w:pPr>
      <w:r w:rsidRPr="003C3AFD">
        <w:rPr>
          <w:rFonts w:ascii="Verdana" w:hAnsi="Verdana" w:cs="Times New Roman"/>
          <w:sz w:val="20"/>
          <w:szCs w:val="20"/>
          <w:lang w:val="pl-PL"/>
        </w:rPr>
        <w:t xml:space="preserve">Dla oceny </w:t>
      </w:r>
      <w:r w:rsidR="006E7334" w:rsidRPr="003C3AFD">
        <w:rPr>
          <w:rFonts w:ascii="Verdana" w:hAnsi="Verdana" w:cs="Times New Roman"/>
          <w:sz w:val="20"/>
          <w:szCs w:val="20"/>
          <w:lang w:val="pl-PL"/>
        </w:rPr>
        <w:t xml:space="preserve">stopnia nowości </w:t>
      </w:r>
      <w:r w:rsidR="0004084C" w:rsidRPr="003C3AFD">
        <w:rPr>
          <w:rFonts w:ascii="Verdana" w:hAnsi="Verdana" w:cs="Times New Roman"/>
          <w:sz w:val="20"/>
          <w:szCs w:val="20"/>
          <w:lang w:val="pl-PL"/>
        </w:rPr>
        <w:t>proponujemy</w:t>
      </w:r>
      <w:r w:rsidRPr="003C3AFD">
        <w:rPr>
          <w:rFonts w:ascii="Verdana" w:hAnsi="Verdana" w:cs="Times New Roman"/>
          <w:sz w:val="20"/>
          <w:szCs w:val="20"/>
          <w:lang w:val="pl-PL"/>
        </w:rPr>
        <w:t xml:space="preserve"> ocenić</w:t>
      </w:r>
      <w:r w:rsidR="006E7334" w:rsidRPr="003C3AFD">
        <w:rPr>
          <w:rFonts w:ascii="Verdana" w:hAnsi="Verdana" w:cs="Times New Roman"/>
          <w:sz w:val="20"/>
          <w:szCs w:val="20"/>
          <w:lang w:val="pl-PL"/>
        </w:rPr>
        <w:t>:</w:t>
      </w:r>
    </w:p>
    <w:p w:rsidR="00006C83" w:rsidRPr="003C3AFD" w:rsidRDefault="006E7334" w:rsidP="00B95B8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Verdana" w:hAnsi="Verdana" w:cs="Times New Roman"/>
          <w:sz w:val="20"/>
          <w:szCs w:val="20"/>
          <w:lang w:val="pl-PL"/>
        </w:rPr>
      </w:pPr>
      <w:r w:rsidRPr="003C3AFD">
        <w:rPr>
          <w:rFonts w:ascii="Verdana" w:hAnsi="Verdana" w:cs="Times New Roman"/>
          <w:sz w:val="20"/>
          <w:szCs w:val="20"/>
          <w:lang w:val="pl-PL"/>
        </w:rPr>
        <w:t>Poziom nowości, np.:</w:t>
      </w:r>
      <w:r w:rsidR="003B27B8" w:rsidRPr="003C3AFD">
        <w:rPr>
          <w:rFonts w:ascii="Verdana" w:hAnsi="Verdana" w:cs="Times New Roman"/>
          <w:sz w:val="20"/>
          <w:szCs w:val="20"/>
          <w:lang w:val="pl-PL"/>
        </w:rPr>
        <w:t xml:space="preserve"> </w:t>
      </w:r>
      <w:r w:rsidRPr="003C3AFD">
        <w:rPr>
          <w:rFonts w:ascii="Verdana" w:hAnsi="Verdana" w:cs="Times New Roman"/>
          <w:sz w:val="20"/>
          <w:szCs w:val="20"/>
          <w:lang w:val="pl-PL"/>
        </w:rPr>
        <w:t>przedsiębiorstwo,</w:t>
      </w:r>
      <w:r w:rsidR="003B27B8" w:rsidRPr="003C3AFD">
        <w:rPr>
          <w:rFonts w:ascii="Verdana" w:hAnsi="Verdana" w:cs="Times New Roman"/>
          <w:sz w:val="20"/>
          <w:szCs w:val="20"/>
          <w:lang w:val="pl-PL"/>
        </w:rPr>
        <w:t xml:space="preserve"> </w:t>
      </w:r>
      <w:r w:rsidR="0004084C" w:rsidRPr="003C3AFD">
        <w:rPr>
          <w:rFonts w:ascii="Verdana" w:hAnsi="Verdana" w:cs="Times New Roman"/>
          <w:sz w:val="20"/>
          <w:szCs w:val="20"/>
          <w:lang w:val="pl-PL"/>
        </w:rPr>
        <w:t xml:space="preserve">region, </w:t>
      </w:r>
      <w:r w:rsidRPr="003C3AFD">
        <w:rPr>
          <w:rFonts w:ascii="Verdana" w:hAnsi="Verdana" w:cs="Times New Roman"/>
          <w:sz w:val="20"/>
          <w:szCs w:val="20"/>
          <w:lang w:val="pl-PL"/>
        </w:rPr>
        <w:t>kraj,</w:t>
      </w:r>
      <w:r w:rsidR="003B27B8" w:rsidRPr="003C3AFD">
        <w:rPr>
          <w:rFonts w:ascii="Verdana" w:hAnsi="Verdana" w:cs="Times New Roman"/>
          <w:sz w:val="20"/>
          <w:szCs w:val="20"/>
          <w:lang w:val="pl-PL"/>
        </w:rPr>
        <w:t xml:space="preserve"> </w:t>
      </w:r>
      <w:r w:rsidRPr="003C3AFD">
        <w:rPr>
          <w:rFonts w:ascii="Verdana" w:hAnsi="Verdana" w:cs="Times New Roman"/>
          <w:sz w:val="20"/>
          <w:szCs w:val="20"/>
          <w:lang w:val="pl-PL"/>
        </w:rPr>
        <w:t>Europa,</w:t>
      </w:r>
      <w:r w:rsidR="003B27B8" w:rsidRPr="003C3AFD">
        <w:rPr>
          <w:rFonts w:ascii="Verdana" w:hAnsi="Verdana" w:cs="Times New Roman"/>
          <w:sz w:val="20"/>
          <w:szCs w:val="20"/>
          <w:lang w:val="pl-PL"/>
        </w:rPr>
        <w:t xml:space="preserve"> </w:t>
      </w:r>
      <w:r w:rsidRPr="003C3AFD">
        <w:rPr>
          <w:rFonts w:ascii="Verdana" w:hAnsi="Verdana"/>
          <w:sz w:val="20"/>
          <w:szCs w:val="20"/>
          <w:lang w:val="pl-PL"/>
        </w:rPr>
        <w:t>świat.</w:t>
      </w:r>
    </w:p>
    <w:p w:rsidR="006E7334" w:rsidRPr="003C3AFD" w:rsidRDefault="006E7334" w:rsidP="00B95B8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jc w:val="both"/>
        <w:rPr>
          <w:rFonts w:ascii="Verdana" w:hAnsi="Verdana" w:cs="Times New Roman"/>
          <w:sz w:val="20"/>
          <w:szCs w:val="20"/>
          <w:lang w:val="pl-PL"/>
        </w:rPr>
      </w:pPr>
      <w:bookmarkStart w:id="0" w:name="_GoBack"/>
      <w:r w:rsidRPr="003C3AFD">
        <w:rPr>
          <w:rFonts w:ascii="Verdana" w:hAnsi="Verdana" w:cs="Times New Roman"/>
          <w:sz w:val="20"/>
          <w:szCs w:val="20"/>
          <w:lang w:val="pl-PL"/>
        </w:rPr>
        <w:t>Typ nowości, np.:</w:t>
      </w:r>
    </w:p>
    <w:bookmarkEnd w:id="0"/>
    <w:p w:rsidR="006E7334" w:rsidRPr="003C3AFD" w:rsidRDefault="006E7334" w:rsidP="00B95B8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  <w:lang w:val="pl-PL"/>
        </w:rPr>
      </w:pPr>
      <w:r w:rsidRPr="003C3AFD">
        <w:rPr>
          <w:rFonts w:ascii="Verdana" w:hAnsi="Verdana" w:cs="Times New Roman"/>
          <w:sz w:val="20"/>
          <w:szCs w:val="20"/>
          <w:lang w:val="pl-PL"/>
        </w:rPr>
        <w:t>Innowacja radykalna, całkowicie nowa, posiadająca zdolność patentową,</w:t>
      </w:r>
    </w:p>
    <w:p w:rsidR="006E7334" w:rsidRPr="003C3AFD" w:rsidRDefault="006E7334" w:rsidP="00B95B8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  <w:lang w:val="pl-PL"/>
        </w:rPr>
      </w:pPr>
      <w:r w:rsidRPr="003C3AFD">
        <w:rPr>
          <w:rFonts w:ascii="Verdana" w:hAnsi="Verdana" w:cs="Times New Roman"/>
          <w:sz w:val="20"/>
          <w:szCs w:val="20"/>
          <w:lang w:val="pl-PL"/>
        </w:rPr>
        <w:t>Innowacja o znaczącym poziomie nowości, znacząco wyróżniająca się na tle innych podobnych rozwiązań, posiadająca zdolność patentową,</w:t>
      </w:r>
    </w:p>
    <w:p w:rsidR="006E7334" w:rsidRPr="003C3AFD" w:rsidRDefault="006E7334" w:rsidP="00B95B8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  <w:lang w:val="pl-PL"/>
        </w:rPr>
      </w:pPr>
      <w:r w:rsidRPr="003C3AFD">
        <w:rPr>
          <w:rFonts w:ascii="Verdana" w:hAnsi="Verdana" w:cs="Times New Roman"/>
          <w:sz w:val="20"/>
          <w:szCs w:val="20"/>
          <w:lang w:val="pl-PL"/>
        </w:rPr>
        <w:t>Innowacja o niewielkim poziomie nowości, wyróżniająca się pewnymi cechami od</w:t>
      </w:r>
      <w:r w:rsidR="00006C83" w:rsidRPr="003C3AFD">
        <w:rPr>
          <w:rFonts w:ascii="Verdana" w:hAnsi="Verdana" w:cs="Times New Roman"/>
          <w:sz w:val="20"/>
          <w:szCs w:val="20"/>
          <w:lang w:val="pl-PL"/>
        </w:rPr>
        <w:t xml:space="preserve"> </w:t>
      </w:r>
      <w:r w:rsidRPr="003C3AFD">
        <w:rPr>
          <w:rFonts w:ascii="Verdana" w:hAnsi="Verdana" w:cs="Times New Roman"/>
          <w:sz w:val="20"/>
          <w:szCs w:val="20"/>
          <w:lang w:val="pl-PL"/>
        </w:rPr>
        <w:t>innych, podobnych rozwiązań, może posiadać zdolność patentową,</w:t>
      </w:r>
    </w:p>
    <w:p w:rsidR="006E7334" w:rsidRPr="003C3AFD" w:rsidRDefault="006E7334" w:rsidP="00B95B8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Verdana" w:hAnsi="Verdana" w:cs="Times New Roman"/>
          <w:sz w:val="20"/>
          <w:szCs w:val="20"/>
          <w:lang w:val="pl-PL"/>
        </w:rPr>
      </w:pPr>
      <w:r w:rsidRPr="003C3AFD">
        <w:rPr>
          <w:rFonts w:ascii="Verdana" w:hAnsi="Verdana" w:cs="Times New Roman"/>
          <w:sz w:val="20"/>
          <w:szCs w:val="20"/>
          <w:lang w:val="pl-PL"/>
        </w:rPr>
        <w:t>Modyfikacja/przeprojektowanie, techniczne lub estetyczne nie wpływające na cechy funkcjonalne, koszty wytwarzania, zużycie materiałów i energii w stosunku do podobnych rozwiązań, nie ma zdolności patentowej.</w:t>
      </w:r>
    </w:p>
    <w:p w:rsidR="006E7334" w:rsidRPr="003C3AFD" w:rsidRDefault="00A8120C" w:rsidP="00B95B8C">
      <w:pPr>
        <w:autoSpaceDE w:val="0"/>
        <w:autoSpaceDN w:val="0"/>
        <w:adjustRightInd w:val="0"/>
        <w:spacing w:after="120" w:line="240" w:lineRule="auto"/>
        <w:jc w:val="both"/>
        <w:rPr>
          <w:rFonts w:ascii="Verdana" w:hAnsi="Verdana" w:cs="Times New Roman"/>
          <w:sz w:val="20"/>
          <w:szCs w:val="20"/>
          <w:lang w:val="pl-PL"/>
        </w:rPr>
      </w:pPr>
      <w:r w:rsidRPr="003C3AFD">
        <w:rPr>
          <w:rFonts w:ascii="Verdana" w:hAnsi="Verdana" w:cs="Times New Roman"/>
          <w:sz w:val="20"/>
          <w:szCs w:val="20"/>
          <w:lang w:val="pl-PL"/>
        </w:rPr>
        <w:t>Drugim aspektem</w:t>
      </w:r>
      <w:r w:rsidR="0004084C" w:rsidRPr="003C3AFD">
        <w:rPr>
          <w:rFonts w:ascii="Verdana" w:hAnsi="Verdana" w:cs="Times New Roman"/>
          <w:sz w:val="20"/>
          <w:szCs w:val="20"/>
          <w:lang w:val="pl-PL"/>
        </w:rPr>
        <w:t xml:space="preserve"> jest ocena</w:t>
      </w:r>
      <w:r w:rsidR="003B27B8" w:rsidRPr="003C3AFD">
        <w:rPr>
          <w:rFonts w:ascii="Verdana" w:hAnsi="Verdana" w:cs="Times New Roman"/>
          <w:sz w:val="20"/>
          <w:szCs w:val="20"/>
          <w:lang w:val="pl-PL"/>
        </w:rPr>
        <w:t xml:space="preserve"> </w:t>
      </w:r>
      <w:r w:rsidRPr="003C3AFD">
        <w:rPr>
          <w:rFonts w:ascii="Verdana" w:hAnsi="Verdana" w:cs="Times New Roman"/>
          <w:sz w:val="20"/>
          <w:szCs w:val="20"/>
          <w:lang w:val="pl-PL"/>
        </w:rPr>
        <w:t>czy innowacja przyczyni</w:t>
      </w:r>
      <w:r w:rsidR="0004084C" w:rsidRPr="003C3AFD">
        <w:rPr>
          <w:rFonts w:ascii="Verdana" w:hAnsi="Verdana" w:cs="Times New Roman"/>
          <w:sz w:val="20"/>
          <w:szCs w:val="20"/>
          <w:lang w:val="pl-PL"/>
        </w:rPr>
        <w:t xml:space="preserve">a się do </w:t>
      </w:r>
      <w:r w:rsidR="003B27B8" w:rsidRPr="003C3AFD">
        <w:rPr>
          <w:rFonts w:ascii="Verdana" w:hAnsi="Verdana" w:cs="Times New Roman"/>
          <w:sz w:val="20"/>
          <w:szCs w:val="20"/>
          <w:lang w:val="pl-PL"/>
        </w:rPr>
        <w:t>poprawy konkurencyjności (cenowej, jakościowej, funkcjonalnej, estetycznej, użytkowej, marketingowej, innej)</w:t>
      </w:r>
      <w:r w:rsidR="0004084C" w:rsidRPr="003C3AFD">
        <w:rPr>
          <w:rFonts w:ascii="Verdana" w:hAnsi="Verdana" w:cs="Times New Roman"/>
          <w:sz w:val="20"/>
          <w:szCs w:val="20"/>
          <w:lang w:val="pl-PL"/>
        </w:rPr>
        <w:t xml:space="preserve"> </w:t>
      </w:r>
      <w:r w:rsidRPr="003C3AFD">
        <w:rPr>
          <w:rFonts w:ascii="Verdana" w:hAnsi="Verdana" w:cs="Times New Roman"/>
          <w:sz w:val="20"/>
          <w:szCs w:val="20"/>
          <w:lang w:val="pl-PL"/>
        </w:rPr>
        <w:t xml:space="preserve">produktu i </w:t>
      </w:r>
      <w:r w:rsidR="0004084C" w:rsidRPr="003C3AFD">
        <w:rPr>
          <w:rFonts w:ascii="Verdana" w:hAnsi="Verdana" w:cs="Times New Roman"/>
          <w:sz w:val="20"/>
          <w:szCs w:val="20"/>
          <w:lang w:val="pl-PL"/>
        </w:rPr>
        <w:t>firmy</w:t>
      </w:r>
      <w:r w:rsidR="003B27B8" w:rsidRPr="003C3AFD">
        <w:rPr>
          <w:rFonts w:ascii="Verdana" w:hAnsi="Verdana" w:cs="Times New Roman"/>
          <w:sz w:val="20"/>
          <w:szCs w:val="20"/>
          <w:lang w:val="pl-PL"/>
        </w:rPr>
        <w:t>.</w:t>
      </w:r>
      <w:r w:rsidR="006E7334" w:rsidRPr="003C3AFD">
        <w:rPr>
          <w:rFonts w:ascii="Verdana" w:hAnsi="Verdana" w:cs="Times New Roman"/>
          <w:sz w:val="20"/>
          <w:szCs w:val="20"/>
          <w:lang w:val="pl-PL"/>
        </w:rPr>
        <w:t xml:space="preserve"> </w:t>
      </w:r>
    </w:p>
    <w:p w:rsidR="006E7334" w:rsidRPr="003C3AFD" w:rsidRDefault="006E7334" w:rsidP="00B95B8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jc w:val="both"/>
        <w:rPr>
          <w:rFonts w:ascii="Verdana" w:hAnsi="Verdana" w:cs="Times New Roman"/>
          <w:sz w:val="20"/>
          <w:szCs w:val="20"/>
          <w:lang w:val="pl-PL"/>
        </w:rPr>
      </w:pPr>
      <w:r w:rsidRPr="003C3AFD">
        <w:rPr>
          <w:rFonts w:ascii="Verdana" w:hAnsi="Verdana" w:cs="Times New Roman"/>
          <w:sz w:val="20"/>
          <w:szCs w:val="20"/>
          <w:lang w:val="pl-PL"/>
        </w:rPr>
        <w:t>Pozycja na rynku, np.:</w:t>
      </w:r>
    </w:p>
    <w:p w:rsidR="006E7334" w:rsidRPr="003C3AFD" w:rsidRDefault="006E7334" w:rsidP="00B95B8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  <w:lang w:val="pl-PL"/>
        </w:rPr>
      </w:pPr>
      <w:r w:rsidRPr="003C3AFD">
        <w:rPr>
          <w:rFonts w:ascii="Verdana" w:hAnsi="Verdana" w:cs="Times New Roman"/>
          <w:sz w:val="20"/>
          <w:szCs w:val="20"/>
          <w:lang w:val="pl-PL"/>
        </w:rPr>
        <w:t>nowe rozwiązanie otwiera nowe rynki,</w:t>
      </w:r>
    </w:p>
    <w:p w:rsidR="006E7334" w:rsidRPr="003C3AFD" w:rsidRDefault="006E7334" w:rsidP="00B95B8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  <w:lang w:val="pl-PL"/>
        </w:rPr>
      </w:pPr>
      <w:r w:rsidRPr="003C3AFD">
        <w:rPr>
          <w:rFonts w:ascii="Verdana" w:hAnsi="Verdana" w:cs="Times New Roman"/>
          <w:sz w:val="20"/>
          <w:szCs w:val="20"/>
          <w:lang w:val="pl-PL"/>
        </w:rPr>
        <w:t>poszerza posiadany segment rynku,</w:t>
      </w:r>
    </w:p>
    <w:p w:rsidR="006E7334" w:rsidRPr="003C3AFD" w:rsidRDefault="006E7334" w:rsidP="00B95B8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  <w:lang w:val="pl-PL"/>
        </w:rPr>
      </w:pPr>
      <w:r w:rsidRPr="003C3AFD">
        <w:rPr>
          <w:rFonts w:ascii="Verdana" w:hAnsi="Verdana" w:cs="Times New Roman"/>
          <w:sz w:val="20"/>
          <w:szCs w:val="20"/>
          <w:lang w:val="pl-PL"/>
        </w:rPr>
        <w:t>rozszerza ofertę produktową/prowadzi do dywersyfikacji produkcji,</w:t>
      </w:r>
    </w:p>
    <w:p w:rsidR="006E7334" w:rsidRPr="003C3AFD" w:rsidRDefault="006E7334" w:rsidP="00B95B8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1066" w:hanging="357"/>
        <w:jc w:val="both"/>
        <w:rPr>
          <w:rFonts w:ascii="Verdana" w:hAnsi="Verdana" w:cs="Times New Roman"/>
          <w:sz w:val="20"/>
          <w:szCs w:val="20"/>
          <w:lang w:val="pl-PL"/>
        </w:rPr>
      </w:pPr>
      <w:r w:rsidRPr="003C3AFD">
        <w:rPr>
          <w:rFonts w:ascii="Verdana" w:hAnsi="Verdana" w:cs="Times New Roman"/>
          <w:sz w:val="20"/>
          <w:szCs w:val="20"/>
          <w:lang w:val="pl-PL"/>
        </w:rPr>
        <w:t>zastępuje stare produkty/zachowuje dotychczasowy rynek.</w:t>
      </w:r>
    </w:p>
    <w:p w:rsidR="00006C83" w:rsidRPr="003C3AFD" w:rsidRDefault="006E7334" w:rsidP="00B95B8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Verdana" w:hAnsi="Verdana" w:cs="Times New Roman"/>
          <w:sz w:val="20"/>
          <w:szCs w:val="20"/>
          <w:lang w:val="pl-PL"/>
        </w:rPr>
      </w:pPr>
      <w:r w:rsidRPr="003C3AFD">
        <w:rPr>
          <w:rFonts w:ascii="Verdana" w:hAnsi="Verdana" w:cs="Times New Roman"/>
          <w:sz w:val="20"/>
          <w:szCs w:val="20"/>
          <w:lang w:val="pl-PL"/>
        </w:rPr>
        <w:t>Wzrost przychodów związanych z nowym rozwiązaniem.</w:t>
      </w:r>
    </w:p>
    <w:p w:rsidR="006E7334" w:rsidRPr="003C3AFD" w:rsidRDefault="006E7334" w:rsidP="00B95B8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Verdana" w:hAnsi="Verdana" w:cs="Times New Roman"/>
          <w:sz w:val="20"/>
          <w:szCs w:val="20"/>
          <w:lang w:val="pl-PL"/>
        </w:rPr>
      </w:pPr>
      <w:r w:rsidRPr="003C3AFD">
        <w:rPr>
          <w:rFonts w:ascii="Verdana" w:hAnsi="Verdana" w:cs="Times New Roman"/>
          <w:sz w:val="20"/>
          <w:szCs w:val="20"/>
          <w:lang w:val="pl-PL"/>
        </w:rPr>
        <w:t>Inne, np.:</w:t>
      </w:r>
    </w:p>
    <w:p w:rsidR="00006C83" w:rsidRPr="003C3AFD" w:rsidRDefault="006E7334" w:rsidP="00B95B8C">
      <w:pPr>
        <w:pStyle w:val="Akapitzlist"/>
        <w:numPr>
          <w:ilvl w:val="0"/>
          <w:numId w:val="11"/>
        </w:numPr>
        <w:spacing w:after="120" w:line="240" w:lineRule="auto"/>
        <w:jc w:val="both"/>
        <w:rPr>
          <w:rFonts w:ascii="Verdana" w:hAnsi="Verdana" w:cs="Times New Roman"/>
          <w:sz w:val="20"/>
          <w:szCs w:val="20"/>
          <w:lang w:val="pl-PL"/>
        </w:rPr>
      </w:pPr>
      <w:r w:rsidRPr="003C3AFD">
        <w:rPr>
          <w:rFonts w:ascii="Verdana" w:hAnsi="Verdana" w:cs="Times New Roman"/>
          <w:sz w:val="20"/>
          <w:szCs w:val="20"/>
          <w:lang w:val="pl-PL"/>
        </w:rPr>
        <w:t xml:space="preserve">nowe rozwiązanie wynika z </w:t>
      </w:r>
      <w:r w:rsidR="00006C83" w:rsidRPr="003C3AFD">
        <w:rPr>
          <w:rFonts w:ascii="Verdana" w:hAnsi="Verdana" w:cs="Times New Roman"/>
          <w:sz w:val="20"/>
          <w:szCs w:val="20"/>
          <w:lang w:val="pl-PL"/>
        </w:rPr>
        <w:t>realizacji strategii rozwoju fi</w:t>
      </w:r>
      <w:r w:rsidRPr="003C3AFD">
        <w:rPr>
          <w:rFonts w:ascii="Verdana" w:hAnsi="Verdana" w:cs="Times New Roman"/>
          <w:sz w:val="20"/>
          <w:szCs w:val="20"/>
          <w:lang w:val="pl-PL"/>
        </w:rPr>
        <w:t>rmy,</w:t>
      </w:r>
    </w:p>
    <w:p w:rsidR="00006C83" w:rsidRPr="003C3AFD" w:rsidRDefault="001D1059" w:rsidP="00B95B8C">
      <w:pPr>
        <w:pStyle w:val="Akapitzlist"/>
        <w:numPr>
          <w:ilvl w:val="0"/>
          <w:numId w:val="11"/>
        </w:numPr>
        <w:spacing w:after="120" w:line="240" w:lineRule="auto"/>
        <w:jc w:val="both"/>
        <w:rPr>
          <w:rFonts w:ascii="Verdana" w:hAnsi="Verdana" w:cs="Times New Roman"/>
          <w:sz w:val="20"/>
          <w:szCs w:val="20"/>
          <w:lang w:val="pl-PL"/>
        </w:rPr>
      </w:pPr>
      <w:r w:rsidRPr="003C3AFD">
        <w:rPr>
          <w:rFonts w:ascii="Verdana" w:hAnsi="Verdana" w:cs="Times New Roman"/>
          <w:sz w:val="20"/>
          <w:szCs w:val="20"/>
          <w:lang w:val="pl-PL"/>
        </w:rPr>
        <w:t>i</w:t>
      </w:r>
      <w:r w:rsidR="006E7334" w:rsidRPr="003C3AFD">
        <w:rPr>
          <w:rFonts w:ascii="Verdana" w:hAnsi="Verdana" w:cs="Times New Roman"/>
          <w:sz w:val="20"/>
          <w:szCs w:val="20"/>
          <w:lang w:val="pl-PL"/>
        </w:rPr>
        <w:t>nnowacja wymaga współpracy wielu podmiotów</w:t>
      </w:r>
      <w:r w:rsidR="0004084C" w:rsidRPr="003C3AFD">
        <w:rPr>
          <w:rFonts w:ascii="Verdana" w:hAnsi="Verdana" w:cs="Times New Roman"/>
          <w:sz w:val="20"/>
          <w:szCs w:val="20"/>
          <w:lang w:val="pl-PL"/>
        </w:rPr>
        <w:t>,</w:t>
      </w:r>
    </w:p>
    <w:p w:rsidR="00006C83" w:rsidRPr="003C3AFD" w:rsidRDefault="006E7334" w:rsidP="00B95B8C">
      <w:pPr>
        <w:pStyle w:val="Akapitzlist"/>
        <w:numPr>
          <w:ilvl w:val="0"/>
          <w:numId w:val="11"/>
        </w:numPr>
        <w:spacing w:after="120" w:line="240" w:lineRule="auto"/>
        <w:jc w:val="both"/>
        <w:rPr>
          <w:rFonts w:ascii="Verdana" w:hAnsi="Verdana" w:cs="Times New Roman"/>
          <w:sz w:val="20"/>
          <w:szCs w:val="20"/>
          <w:lang w:val="pl-PL"/>
        </w:rPr>
      </w:pPr>
      <w:r w:rsidRPr="003C3AFD">
        <w:rPr>
          <w:rFonts w:ascii="Verdana" w:hAnsi="Verdana" w:cs="Times New Roman"/>
          <w:sz w:val="20"/>
          <w:szCs w:val="20"/>
          <w:lang w:val="pl-PL"/>
        </w:rPr>
        <w:t>innowacja prowadzi do tworzenia wysoko</w:t>
      </w:r>
      <w:r w:rsidR="00006C83" w:rsidRPr="003C3AFD">
        <w:rPr>
          <w:rFonts w:ascii="Verdana" w:hAnsi="Verdana" w:cs="Times New Roman"/>
          <w:sz w:val="20"/>
          <w:szCs w:val="20"/>
          <w:lang w:val="pl-PL"/>
        </w:rPr>
        <w:t xml:space="preserve"> </w:t>
      </w:r>
      <w:r w:rsidRPr="003C3AFD">
        <w:rPr>
          <w:rFonts w:ascii="Verdana" w:hAnsi="Verdana" w:cs="Times New Roman"/>
          <w:sz w:val="20"/>
          <w:szCs w:val="20"/>
          <w:lang w:val="pl-PL"/>
        </w:rPr>
        <w:t>kwalifikowanych miejsc pracy,</w:t>
      </w:r>
    </w:p>
    <w:p w:rsidR="006E7334" w:rsidRPr="003C3AFD" w:rsidRDefault="006E7334" w:rsidP="00B95B8C">
      <w:pPr>
        <w:pStyle w:val="Akapitzlist"/>
        <w:numPr>
          <w:ilvl w:val="0"/>
          <w:numId w:val="11"/>
        </w:numPr>
        <w:spacing w:after="120" w:line="240" w:lineRule="auto"/>
        <w:ind w:left="1066" w:hanging="357"/>
        <w:jc w:val="both"/>
        <w:rPr>
          <w:rFonts w:ascii="Verdana" w:hAnsi="Verdana" w:cs="Times New Roman"/>
          <w:sz w:val="20"/>
          <w:szCs w:val="20"/>
          <w:lang w:val="pl-PL"/>
        </w:rPr>
      </w:pPr>
      <w:r w:rsidRPr="003C3AFD">
        <w:rPr>
          <w:rFonts w:ascii="Verdana" w:hAnsi="Verdana" w:cs="Times New Roman"/>
          <w:sz w:val="20"/>
          <w:szCs w:val="20"/>
          <w:lang w:val="pl-PL"/>
        </w:rPr>
        <w:t>ocena poziomu ryzyka związanego z realizacją przedsięwzięcia.</w:t>
      </w:r>
    </w:p>
    <w:sectPr w:rsidR="006E7334" w:rsidRPr="003C3AFD" w:rsidSect="004C21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A1162"/>
    <w:multiLevelType w:val="hybridMultilevel"/>
    <w:tmpl w:val="0A78D79A"/>
    <w:lvl w:ilvl="0" w:tplc="09A41D3E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615BAB"/>
    <w:multiLevelType w:val="hybridMultilevel"/>
    <w:tmpl w:val="A87632BC"/>
    <w:lvl w:ilvl="0" w:tplc="156E83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B7B13"/>
    <w:multiLevelType w:val="hybridMultilevel"/>
    <w:tmpl w:val="AE5A3B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8D3EE4"/>
    <w:multiLevelType w:val="hybridMultilevel"/>
    <w:tmpl w:val="77627272"/>
    <w:lvl w:ilvl="0" w:tplc="CB528B8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96F4257"/>
    <w:multiLevelType w:val="hybridMultilevel"/>
    <w:tmpl w:val="9B940CD2"/>
    <w:lvl w:ilvl="0" w:tplc="CB528B8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A7A48C3"/>
    <w:multiLevelType w:val="hybridMultilevel"/>
    <w:tmpl w:val="27A09322"/>
    <w:lvl w:ilvl="0" w:tplc="586EED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535692"/>
    <w:multiLevelType w:val="hybridMultilevel"/>
    <w:tmpl w:val="D04A24CA"/>
    <w:lvl w:ilvl="0" w:tplc="CB528B8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33ED41CF"/>
    <w:multiLevelType w:val="hybridMultilevel"/>
    <w:tmpl w:val="3D462484"/>
    <w:lvl w:ilvl="0" w:tplc="522AA96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B6415F"/>
    <w:multiLevelType w:val="hybridMultilevel"/>
    <w:tmpl w:val="B306682E"/>
    <w:lvl w:ilvl="0" w:tplc="156E83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ED2E04"/>
    <w:multiLevelType w:val="hybridMultilevel"/>
    <w:tmpl w:val="29FE52F6"/>
    <w:lvl w:ilvl="0" w:tplc="156E83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250646"/>
    <w:multiLevelType w:val="hybridMultilevel"/>
    <w:tmpl w:val="CB2E30B4"/>
    <w:lvl w:ilvl="0" w:tplc="CB528B86">
      <w:start w:val="1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>
    <w:nsid w:val="51B9648C"/>
    <w:multiLevelType w:val="hybridMultilevel"/>
    <w:tmpl w:val="532C239A"/>
    <w:lvl w:ilvl="0" w:tplc="0809000F">
      <w:start w:val="1"/>
      <w:numFmt w:val="decimal"/>
      <w:lvlText w:val="%1."/>
      <w:lvlJc w:val="left"/>
      <w:pPr>
        <w:ind w:left="1429" w:hanging="360"/>
      </w:p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1F23F2F"/>
    <w:multiLevelType w:val="hybridMultilevel"/>
    <w:tmpl w:val="7AC2CF5C"/>
    <w:lvl w:ilvl="0" w:tplc="CB528B8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762125AC"/>
    <w:multiLevelType w:val="hybridMultilevel"/>
    <w:tmpl w:val="CDA6034A"/>
    <w:lvl w:ilvl="0" w:tplc="522AA96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C70A7D"/>
    <w:multiLevelType w:val="hybridMultilevel"/>
    <w:tmpl w:val="41E676F0"/>
    <w:lvl w:ilvl="0" w:tplc="909E6F1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11"/>
  </w:num>
  <w:num w:numId="4">
    <w:abstractNumId w:val="10"/>
  </w:num>
  <w:num w:numId="5">
    <w:abstractNumId w:val="3"/>
  </w:num>
  <w:num w:numId="6">
    <w:abstractNumId w:val="2"/>
  </w:num>
  <w:num w:numId="7">
    <w:abstractNumId w:val="8"/>
  </w:num>
  <w:num w:numId="8">
    <w:abstractNumId w:val="9"/>
  </w:num>
  <w:num w:numId="9">
    <w:abstractNumId w:val="1"/>
  </w:num>
  <w:num w:numId="10">
    <w:abstractNumId w:val="7"/>
  </w:num>
  <w:num w:numId="11">
    <w:abstractNumId w:val="4"/>
  </w:num>
  <w:num w:numId="12">
    <w:abstractNumId w:val="5"/>
  </w:num>
  <w:num w:numId="13">
    <w:abstractNumId w:val="14"/>
  </w:num>
  <w:num w:numId="14">
    <w:abstractNumId w:val="0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6E7334"/>
    <w:rsid w:val="00006C83"/>
    <w:rsid w:val="000243BD"/>
    <w:rsid w:val="0004084C"/>
    <w:rsid w:val="00085053"/>
    <w:rsid w:val="001150FE"/>
    <w:rsid w:val="001D1059"/>
    <w:rsid w:val="00342223"/>
    <w:rsid w:val="003B27B8"/>
    <w:rsid w:val="003C3AFD"/>
    <w:rsid w:val="004C211C"/>
    <w:rsid w:val="0053782C"/>
    <w:rsid w:val="00552869"/>
    <w:rsid w:val="006258CA"/>
    <w:rsid w:val="006E7334"/>
    <w:rsid w:val="00775038"/>
    <w:rsid w:val="00A8120C"/>
    <w:rsid w:val="00B95B8C"/>
    <w:rsid w:val="00C30EDB"/>
    <w:rsid w:val="00C93D86"/>
    <w:rsid w:val="00E14371"/>
    <w:rsid w:val="00E734B8"/>
    <w:rsid w:val="00E92812"/>
    <w:rsid w:val="00E93264"/>
    <w:rsid w:val="00EA3AAE"/>
    <w:rsid w:val="00FF2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3D86"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105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40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84C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105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40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84C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8440p</dc:creator>
  <cp:lastModifiedBy>Biuro</cp:lastModifiedBy>
  <cp:revision>2</cp:revision>
  <cp:lastPrinted>2014-12-22T09:21:00Z</cp:lastPrinted>
  <dcterms:created xsi:type="dcterms:W3CDTF">2015-02-16T11:15:00Z</dcterms:created>
  <dcterms:modified xsi:type="dcterms:W3CDTF">2015-02-16T11:15:00Z</dcterms:modified>
</cp:coreProperties>
</file>